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990" w:rsidRPr="00C43990" w:rsidRDefault="00C43990" w:rsidP="007E0DA8">
      <w:pPr>
        <w:widowControl/>
        <w:numPr>
          <w:ilvl w:val="0"/>
          <w:numId w:val="1"/>
        </w:numPr>
        <w:wordWrap w:val="0"/>
        <w:spacing w:before="100" w:beforeAutospacing="1" w:after="100" w:afterAutospacing="1" w:line="375" w:lineRule="atLeast"/>
        <w:ind w:left="0" w:firstLineChars="294" w:firstLine="708"/>
        <w:jc w:val="center"/>
        <w:rPr>
          <w:rFonts w:ascii="simsun" w:eastAsia="宋体" w:hAnsi="simsun" w:cs="宋体"/>
          <w:b/>
          <w:bCs/>
          <w:color w:val="000000"/>
          <w:kern w:val="0"/>
          <w:sz w:val="24"/>
          <w:szCs w:val="24"/>
        </w:rPr>
      </w:pPr>
      <w:r w:rsidRPr="00C43990">
        <w:rPr>
          <w:rFonts w:ascii="simsun" w:eastAsia="宋体" w:hAnsi="simsun" w:cs="宋体"/>
          <w:b/>
          <w:bCs/>
          <w:color w:val="000000"/>
          <w:kern w:val="0"/>
          <w:sz w:val="24"/>
          <w:szCs w:val="24"/>
        </w:rPr>
        <w:t>关于申报</w:t>
      </w:r>
      <w:r w:rsidRPr="00C43990">
        <w:rPr>
          <w:rFonts w:ascii="simsun" w:eastAsia="宋体" w:hAnsi="simsun" w:cs="宋体"/>
          <w:b/>
          <w:bCs/>
          <w:color w:val="000000"/>
          <w:kern w:val="0"/>
          <w:sz w:val="24"/>
          <w:szCs w:val="24"/>
        </w:rPr>
        <w:t>2015</w:t>
      </w:r>
      <w:r w:rsidRPr="00C43990">
        <w:rPr>
          <w:rFonts w:ascii="simsun" w:eastAsia="宋体" w:hAnsi="simsun" w:cs="宋体"/>
          <w:b/>
          <w:bCs/>
          <w:color w:val="000000"/>
          <w:kern w:val="0"/>
          <w:sz w:val="24"/>
          <w:szCs w:val="24"/>
        </w:rPr>
        <w:t>年度重大应用研究课题的通知</w:t>
      </w:r>
      <w:r w:rsidRPr="00C43990">
        <w:rPr>
          <w:rFonts w:ascii="simsun" w:eastAsia="宋体" w:hAnsi="simsun" w:cs="宋体"/>
          <w:b/>
          <w:bCs/>
          <w:color w:val="000000"/>
          <w:kern w:val="0"/>
          <w:sz w:val="24"/>
          <w:szCs w:val="24"/>
        </w:rPr>
        <w:t xml:space="preserve"> </w:t>
      </w:r>
    </w:p>
    <w:p w:rsidR="00C43990" w:rsidRPr="00C43990" w:rsidRDefault="00C43990" w:rsidP="007E0DA8">
      <w:pPr>
        <w:widowControl/>
        <w:wordWrap w:val="0"/>
        <w:spacing w:before="100" w:beforeAutospacing="1" w:after="100" w:afterAutospacing="1" w:line="360" w:lineRule="atLeast"/>
        <w:ind w:firstLineChars="294" w:firstLine="529"/>
        <w:jc w:val="center"/>
        <w:rPr>
          <w:rFonts w:ascii="simsun" w:eastAsia="宋体" w:hAnsi="simsun" w:cs="宋体"/>
          <w:color w:val="000000"/>
          <w:kern w:val="0"/>
          <w:sz w:val="18"/>
          <w:szCs w:val="18"/>
        </w:rPr>
      </w:pPr>
      <w:r w:rsidRPr="00C43990">
        <w:rPr>
          <w:rFonts w:ascii="simsun" w:eastAsia="宋体" w:hAnsi="simsun" w:cs="宋体"/>
          <w:color w:val="000000"/>
          <w:kern w:val="0"/>
          <w:sz w:val="18"/>
          <w:szCs w:val="18"/>
        </w:rPr>
        <w:t>苏社联发［</w:t>
      </w:r>
      <w:r w:rsidRPr="00C43990">
        <w:rPr>
          <w:rFonts w:ascii="simsun" w:eastAsia="宋体" w:hAnsi="simsun" w:cs="宋体"/>
          <w:color w:val="000000"/>
          <w:kern w:val="0"/>
          <w:sz w:val="18"/>
          <w:szCs w:val="18"/>
        </w:rPr>
        <w:t>2015</w:t>
      </w:r>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t>26</w:t>
      </w:r>
      <w:r w:rsidRPr="00C43990">
        <w:rPr>
          <w:rFonts w:ascii="simsun" w:eastAsia="宋体" w:hAnsi="simsun" w:cs="宋体"/>
          <w:color w:val="000000"/>
          <w:kern w:val="0"/>
          <w:sz w:val="18"/>
          <w:szCs w:val="18"/>
        </w:rPr>
        <w:t>号</w:t>
      </w:r>
    </w:p>
    <w:p w:rsidR="00C43990" w:rsidRPr="00C43990" w:rsidRDefault="00C43990" w:rsidP="007E0DA8">
      <w:pPr>
        <w:widowControl/>
        <w:wordWrap w:val="0"/>
        <w:spacing w:before="100" w:beforeAutospacing="1" w:after="100" w:afterAutospacing="1" w:line="360" w:lineRule="atLeast"/>
        <w:jc w:val="left"/>
        <w:rPr>
          <w:rFonts w:ascii="simsun" w:eastAsia="宋体" w:hAnsi="simsun" w:cs="宋体"/>
          <w:color w:val="000000"/>
          <w:kern w:val="0"/>
          <w:sz w:val="18"/>
          <w:szCs w:val="18"/>
        </w:rPr>
      </w:pPr>
      <w:r w:rsidRPr="00C43990">
        <w:rPr>
          <w:rFonts w:ascii="simsun" w:eastAsia="宋体" w:hAnsi="simsun" w:cs="宋体"/>
          <w:b/>
          <w:bCs/>
          <w:color w:val="000000"/>
          <w:kern w:val="0"/>
          <w:sz w:val="18"/>
          <w:szCs w:val="18"/>
        </w:rPr>
        <w:t>各有关高校、科研单位：</w:t>
      </w:r>
      <w:r w:rsidRPr="00C43990">
        <w:rPr>
          <w:rFonts w:ascii="simsun" w:eastAsia="宋体" w:hAnsi="simsun" w:cs="宋体"/>
          <w:color w:val="000000"/>
          <w:kern w:val="0"/>
          <w:sz w:val="18"/>
          <w:szCs w:val="18"/>
        </w:rPr>
        <w:br/>
        <w:t xml:space="preserve">    </w:t>
      </w:r>
      <w:r w:rsidRPr="00C43990">
        <w:rPr>
          <w:rFonts w:ascii="simsun" w:eastAsia="宋体" w:hAnsi="simsun" w:cs="宋体"/>
          <w:color w:val="000000"/>
          <w:kern w:val="0"/>
          <w:sz w:val="18"/>
          <w:szCs w:val="18"/>
        </w:rPr>
        <w:t>为推动社科研究更好地为省委省政府决策服务，省社科联就江苏经济社会发展中的重大现实问题，组织开展省社科联</w:t>
      </w:r>
      <w:r w:rsidRPr="00C43990">
        <w:rPr>
          <w:rFonts w:ascii="simsun" w:eastAsia="宋体" w:hAnsi="simsun" w:cs="宋体"/>
          <w:color w:val="000000"/>
          <w:kern w:val="0"/>
          <w:sz w:val="18"/>
          <w:szCs w:val="18"/>
        </w:rPr>
        <w:t>2015</w:t>
      </w:r>
      <w:r w:rsidRPr="00C43990">
        <w:rPr>
          <w:rFonts w:ascii="simsun" w:eastAsia="宋体" w:hAnsi="simsun" w:cs="宋体"/>
          <w:color w:val="000000"/>
          <w:kern w:val="0"/>
          <w:sz w:val="18"/>
          <w:szCs w:val="18"/>
        </w:rPr>
        <w:t>年度省重大应用课题研究，并上报选题，省委省政府主要领导同志圈定了</w:t>
      </w:r>
      <w:r w:rsidRPr="00C43990">
        <w:rPr>
          <w:rFonts w:ascii="simsun" w:eastAsia="宋体" w:hAnsi="simsun" w:cs="宋体"/>
          <w:color w:val="000000"/>
          <w:kern w:val="0"/>
          <w:sz w:val="18"/>
          <w:szCs w:val="18"/>
        </w:rPr>
        <w:t>11</w:t>
      </w:r>
      <w:r w:rsidRPr="00C43990">
        <w:rPr>
          <w:rFonts w:ascii="simsun" w:eastAsia="宋体" w:hAnsi="simsun" w:cs="宋体"/>
          <w:color w:val="000000"/>
          <w:kern w:val="0"/>
          <w:sz w:val="18"/>
          <w:szCs w:val="18"/>
        </w:rPr>
        <w:t>项课题。经请示省委宣传部同意，决定采取公开申报、专家评审、立项研究的形式组织开展课题研究，立项课题同时列入</w:t>
      </w:r>
      <w:r w:rsidRPr="00C43990">
        <w:rPr>
          <w:rFonts w:ascii="simsun" w:eastAsia="宋体" w:hAnsi="simsun" w:cs="宋体"/>
          <w:color w:val="000000"/>
          <w:kern w:val="0"/>
          <w:sz w:val="18"/>
          <w:szCs w:val="18"/>
        </w:rPr>
        <w:t>2015</w:t>
      </w:r>
      <w:r w:rsidRPr="00C43990">
        <w:rPr>
          <w:rFonts w:ascii="simsun" w:eastAsia="宋体" w:hAnsi="simsun" w:cs="宋体"/>
          <w:color w:val="000000"/>
          <w:kern w:val="0"/>
          <w:sz w:val="18"/>
          <w:szCs w:val="18"/>
        </w:rPr>
        <w:t>年度省社科基金重点项目。现将申报工作有关事项通知如下：</w:t>
      </w:r>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一、指导思想</w:t>
      </w:r>
      <w:r w:rsidRPr="00C43990">
        <w:rPr>
          <w:rFonts w:ascii="simsun" w:eastAsia="宋体" w:hAnsi="simsun" w:cs="宋体"/>
          <w:color w:val="000000"/>
          <w:kern w:val="0"/>
          <w:sz w:val="18"/>
          <w:szCs w:val="18"/>
        </w:rPr>
        <w:br/>
        <w:t xml:space="preserve">    </w:t>
      </w:r>
      <w:r w:rsidRPr="00C43990">
        <w:rPr>
          <w:rFonts w:ascii="simsun" w:eastAsia="宋体" w:hAnsi="simsun" w:cs="宋体"/>
          <w:color w:val="000000"/>
          <w:kern w:val="0"/>
          <w:sz w:val="18"/>
          <w:szCs w:val="18"/>
        </w:rPr>
        <w:t>深入贯彻落实党的十八大、十八届三中、四中全会和习近平总书记系列重要讲话精神和对江苏工作的最新要求，坚持围绕中心、服务大局，坚持以江苏改革发展中重大实际问题为主攻方向，着力推出具有较高学术价值和决策参考价值的高水准研究成果，充分发挥哲学社会科学思想库和智囊团作用。</w:t>
      </w:r>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二、课题申报</w:t>
      </w:r>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1</w:t>
      </w:r>
      <w:r w:rsidRPr="00C43990">
        <w:rPr>
          <w:rFonts w:ascii="simsun" w:eastAsia="宋体" w:hAnsi="simsun" w:cs="宋体"/>
          <w:b/>
          <w:bCs/>
          <w:color w:val="000000"/>
          <w:kern w:val="0"/>
          <w:sz w:val="18"/>
          <w:szCs w:val="18"/>
        </w:rPr>
        <w:t>．申报材料。</w:t>
      </w:r>
      <w:r w:rsidRPr="00C43990">
        <w:rPr>
          <w:rFonts w:ascii="simsun" w:eastAsia="宋体" w:hAnsi="simsun" w:cs="宋体"/>
          <w:color w:val="000000"/>
          <w:kern w:val="0"/>
          <w:sz w:val="18"/>
          <w:szCs w:val="18"/>
        </w:rPr>
        <w:t>课题负责人组建课题研究团队，认真设计课题研究方案。填报《江苏省重大应用研究课题申请书》（在</w:t>
      </w:r>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t>江苏社科网</w:t>
      </w:r>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t>上下载，网址为：</w:t>
      </w:r>
      <w:r w:rsidRPr="00C43990">
        <w:rPr>
          <w:rFonts w:ascii="simsun" w:eastAsia="宋体" w:hAnsi="simsun" w:cs="宋体"/>
          <w:color w:val="000000"/>
          <w:kern w:val="0"/>
          <w:sz w:val="18"/>
          <w:szCs w:val="18"/>
        </w:rPr>
        <w:t>www.js-skl.gov.cn</w:t>
      </w:r>
      <w:r w:rsidRPr="00C43990">
        <w:rPr>
          <w:rFonts w:ascii="simsun" w:eastAsia="宋体" w:hAnsi="simsun" w:cs="宋体"/>
          <w:color w:val="000000"/>
          <w:kern w:val="0"/>
          <w:sz w:val="18"/>
          <w:szCs w:val="18"/>
        </w:rPr>
        <w:t>。）一式</w:t>
      </w:r>
      <w:r w:rsidRPr="00C43990">
        <w:rPr>
          <w:rFonts w:ascii="simsun" w:eastAsia="宋体" w:hAnsi="simsun" w:cs="宋体"/>
          <w:color w:val="000000"/>
          <w:kern w:val="0"/>
          <w:sz w:val="18"/>
          <w:szCs w:val="18"/>
        </w:rPr>
        <w:t>5</w:t>
      </w:r>
      <w:r w:rsidRPr="00C43990">
        <w:rPr>
          <w:rFonts w:ascii="simsun" w:eastAsia="宋体" w:hAnsi="simsun" w:cs="宋体"/>
          <w:color w:val="000000"/>
          <w:kern w:val="0"/>
          <w:sz w:val="18"/>
          <w:szCs w:val="18"/>
        </w:rPr>
        <w:t>份。同时填报《江苏省社会科学基金项目申请书》（在</w:t>
      </w:r>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t>江苏社科规划网</w:t>
      </w:r>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t>上下载，网址为：</w:t>
      </w:r>
      <w:r w:rsidRPr="00C43990">
        <w:rPr>
          <w:rFonts w:ascii="simsun" w:eastAsia="宋体" w:hAnsi="simsun" w:cs="宋体"/>
          <w:color w:val="000000"/>
          <w:kern w:val="0"/>
          <w:sz w:val="18"/>
          <w:szCs w:val="18"/>
        </w:rPr>
        <w:t>http://jspopss.jschina.com.cn</w:t>
      </w:r>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t>1</w:t>
      </w:r>
      <w:r w:rsidRPr="00C43990">
        <w:rPr>
          <w:rFonts w:ascii="simsun" w:eastAsia="宋体" w:hAnsi="simsun" w:cs="宋体"/>
          <w:color w:val="000000"/>
          <w:kern w:val="0"/>
          <w:sz w:val="18"/>
          <w:szCs w:val="18"/>
        </w:rPr>
        <w:t>份。</w:t>
      </w:r>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2</w:t>
      </w:r>
      <w:r w:rsidRPr="00C43990">
        <w:rPr>
          <w:rFonts w:ascii="simsun" w:eastAsia="宋体" w:hAnsi="simsun" w:cs="宋体"/>
          <w:b/>
          <w:bCs/>
          <w:color w:val="000000"/>
          <w:kern w:val="0"/>
          <w:sz w:val="18"/>
          <w:szCs w:val="18"/>
        </w:rPr>
        <w:t>．申报要求：</w:t>
      </w:r>
      <w:r w:rsidRPr="00C43990">
        <w:rPr>
          <w:rFonts w:ascii="simsun" w:eastAsia="宋体" w:hAnsi="simsun" w:cs="宋体"/>
          <w:color w:val="000000"/>
          <w:kern w:val="0"/>
          <w:sz w:val="18"/>
          <w:szCs w:val="18"/>
        </w:rPr>
        <w:t>申报人应对选题有相当的研究基础，对现实情况有深入的了解，所承担国家、省级重点课题已经结项。</w:t>
      </w:r>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3</w:t>
      </w:r>
      <w:r w:rsidRPr="00C43990">
        <w:rPr>
          <w:rFonts w:ascii="simsun" w:eastAsia="宋体" w:hAnsi="simsun" w:cs="宋体"/>
          <w:b/>
          <w:bCs/>
          <w:color w:val="000000"/>
          <w:kern w:val="0"/>
          <w:sz w:val="18"/>
          <w:szCs w:val="18"/>
        </w:rPr>
        <w:t>．报送时间：</w:t>
      </w:r>
      <w:r w:rsidRPr="00C43990">
        <w:rPr>
          <w:rFonts w:ascii="simsun" w:eastAsia="宋体" w:hAnsi="simsun" w:cs="宋体"/>
          <w:color w:val="000000"/>
          <w:kern w:val="0"/>
          <w:sz w:val="18"/>
          <w:szCs w:val="18"/>
        </w:rPr>
        <w:t>4</w:t>
      </w:r>
      <w:r w:rsidRPr="00C43990">
        <w:rPr>
          <w:rFonts w:ascii="simsun" w:eastAsia="宋体" w:hAnsi="simsun" w:cs="宋体"/>
          <w:color w:val="000000"/>
          <w:kern w:val="0"/>
          <w:sz w:val="18"/>
          <w:szCs w:val="18"/>
        </w:rPr>
        <w:t>月</w:t>
      </w:r>
      <w:r w:rsidRPr="00C43990">
        <w:rPr>
          <w:rFonts w:ascii="simsun" w:eastAsia="宋体" w:hAnsi="simsun" w:cs="宋体"/>
          <w:color w:val="000000"/>
          <w:kern w:val="0"/>
          <w:sz w:val="18"/>
          <w:szCs w:val="18"/>
        </w:rPr>
        <w:t>20</w:t>
      </w:r>
      <w:r w:rsidRPr="00C43990">
        <w:rPr>
          <w:rFonts w:ascii="simsun" w:eastAsia="宋体" w:hAnsi="simsun" w:cs="宋体"/>
          <w:color w:val="000000"/>
          <w:kern w:val="0"/>
          <w:sz w:val="18"/>
          <w:szCs w:val="18"/>
        </w:rPr>
        <w:t>日前，将所有材料统一报送省社科</w:t>
      </w:r>
      <w:proofErr w:type="gramStart"/>
      <w:r w:rsidRPr="00C43990">
        <w:rPr>
          <w:rFonts w:ascii="simsun" w:eastAsia="宋体" w:hAnsi="simsun" w:cs="宋体"/>
          <w:color w:val="000000"/>
          <w:kern w:val="0"/>
          <w:sz w:val="18"/>
          <w:szCs w:val="18"/>
        </w:rPr>
        <w:t>联科研</w:t>
      </w:r>
      <w:proofErr w:type="gramEnd"/>
      <w:r w:rsidRPr="00C43990">
        <w:rPr>
          <w:rFonts w:ascii="simsun" w:eastAsia="宋体" w:hAnsi="simsun" w:cs="宋体"/>
          <w:color w:val="000000"/>
          <w:kern w:val="0"/>
          <w:sz w:val="18"/>
          <w:szCs w:val="18"/>
        </w:rPr>
        <w:t>中心。</w:t>
      </w:r>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三、成果要求</w:t>
      </w:r>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1</w:t>
      </w:r>
      <w:r w:rsidRPr="00C43990">
        <w:rPr>
          <w:rFonts w:ascii="simsun" w:eastAsia="宋体" w:hAnsi="simsun" w:cs="宋体"/>
          <w:b/>
          <w:bCs/>
          <w:color w:val="000000"/>
          <w:kern w:val="0"/>
          <w:sz w:val="18"/>
          <w:szCs w:val="18"/>
        </w:rPr>
        <w:t>．成果形式。</w:t>
      </w:r>
      <w:r w:rsidRPr="00C43990">
        <w:rPr>
          <w:rFonts w:ascii="simsun" w:eastAsia="宋体" w:hAnsi="simsun" w:cs="宋体"/>
          <w:color w:val="000000"/>
          <w:kern w:val="0"/>
          <w:sz w:val="18"/>
          <w:szCs w:val="18"/>
        </w:rPr>
        <w:t>每个课题须完成专报省委省政府领导同志决策参考的重要稿件</w:t>
      </w:r>
      <w:r w:rsidRPr="00C43990">
        <w:rPr>
          <w:rFonts w:ascii="simsun" w:eastAsia="宋体" w:hAnsi="simsun" w:cs="宋体"/>
          <w:color w:val="000000"/>
          <w:kern w:val="0"/>
          <w:sz w:val="18"/>
          <w:szCs w:val="18"/>
        </w:rPr>
        <w:t>1—2</w:t>
      </w:r>
      <w:r w:rsidRPr="00C43990">
        <w:rPr>
          <w:rFonts w:ascii="simsun" w:eastAsia="宋体" w:hAnsi="simsun" w:cs="宋体"/>
          <w:color w:val="000000"/>
          <w:kern w:val="0"/>
          <w:sz w:val="18"/>
          <w:szCs w:val="18"/>
        </w:rPr>
        <w:t>篇（</w:t>
      </w:r>
      <w:r w:rsidRPr="00C43990">
        <w:rPr>
          <w:rFonts w:ascii="simsun" w:eastAsia="宋体" w:hAnsi="simsun" w:cs="宋体"/>
          <w:color w:val="000000"/>
          <w:kern w:val="0"/>
          <w:sz w:val="18"/>
          <w:szCs w:val="18"/>
        </w:rPr>
        <w:t>5000</w:t>
      </w:r>
      <w:r w:rsidRPr="00C43990">
        <w:rPr>
          <w:rFonts w:ascii="simsun" w:eastAsia="宋体" w:hAnsi="simsun" w:cs="宋体"/>
          <w:color w:val="000000"/>
          <w:kern w:val="0"/>
          <w:sz w:val="18"/>
          <w:szCs w:val="18"/>
        </w:rPr>
        <w:t>字以内），课题最终成果为决策咨询研究报告（不少于</w:t>
      </w:r>
      <w:r w:rsidRPr="00C43990">
        <w:rPr>
          <w:rFonts w:ascii="simsun" w:eastAsia="宋体" w:hAnsi="simsun" w:cs="宋体"/>
          <w:color w:val="000000"/>
          <w:kern w:val="0"/>
          <w:sz w:val="18"/>
          <w:szCs w:val="18"/>
        </w:rPr>
        <w:t>5</w:t>
      </w:r>
      <w:r w:rsidRPr="00C43990">
        <w:rPr>
          <w:rFonts w:ascii="simsun" w:eastAsia="宋体" w:hAnsi="simsun" w:cs="宋体"/>
          <w:color w:val="000000"/>
          <w:kern w:val="0"/>
          <w:sz w:val="18"/>
          <w:szCs w:val="18"/>
        </w:rPr>
        <w:t>万字）。</w:t>
      </w:r>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2</w:t>
      </w:r>
      <w:r w:rsidRPr="00C43990">
        <w:rPr>
          <w:rFonts w:ascii="simsun" w:eastAsia="宋体" w:hAnsi="simsun" w:cs="宋体"/>
          <w:b/>
          <w:bCs/>
          <w:color w:val="000000"/>
          <w:kern w:val="0"/>
          <w:sz w:val="18"/>
          <w:szCs w:val="18"/>
        </w:rPr>
        <w:t>．研究要求。</w:t>
      </w:r>
      <w:r w:rsidRPr="00C43990">
        <w:rPr>
          <w:rFonts w:ascii="simsun" w:eastAsia="宋体" w:hAnsi="simsun" w:cs="宋体"/>
          <w:color w:val="000000"/>
          <w:kern w:val="0"/>
          <w:sz w:val="18"/>
          <w:szCs w:val="18"/>
        </w:rPr>
        <w:t>省重大应用研究课题是为省委省政府决策服务的实证研究和对策研究，重在深入调研分析当前形势及现状，提出有操作性、针对性和前瞻性的对策思路和政策建议。省社科联负责以专报的形式及时向省委省政府领导同志报送，并以《决策参阅》形式向有关部门报送。</w:t>
      </w:r>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3</w:t>
      </w:r>
      <w:r w:rsidRPr="00C43990">
        <w:rPr>
          <w:rFonts w:ascii="simsun" w:eastAsia="宋体" w:hAnsi="simsun" w:cs="宋体"/>
          <w:b/>
          <w:bCs/>
          <w:color w:val="000000"/>
          <w:kern w:val="0"/>
          <w:sz w:val="18"/>
          <w:szCs w:val="18"/>
        </w:rPr>
        <w:t>．工作进度。</w:t>
      </w:r>
      <w:r w:rsidRPr="00C43990">
        <w:rPr>
          <w:rFonts w:ascii="simsun" w:eastAsia="宋体" w:hAnsi="simsun" w:cs="宋体"/>
          <w:color w:val="000000"/>
          <w:kern w:val="0"/>
          <w:sz w:val="18"/>
          <w:szCs w:val="18"/>
        </w:rPr>
        <w:t>8</w:t>
      </w:r>
      <w:r w:rsidRPr="00C43990">
        <w:rPr>
          <w:rFonts w:ascii="simsun" w:eastAsia="宋体" w:hAnsi="simsun" w:cs="宋体"/>
          <w:color w:val="000000"/>
          <w:kern w:val="0"/>
          <w:sz w:val="18"/>
          <w:szCs w:val="18"/>
        </w:rPr>
        <w:t>月</w:t>
      </w:r>
      <w:r w:rsidRPr="00C43990">
        <w:rPr>
          <w:rFonts w:ascii="simsun" w:eastAsia="宋体" w:hAnsi="simsun" w:cs="宋体"/>
          <w:color w:val="000000"/>
          <w:kern w:val="0"/>
          <w:sz w:val="18"/>
          <w:szCs w:val="18"/>
        </w:rPr>
        <w:t>30</w:t>
      </w:r>
      <w:r w:rsidRPr="00C43990">
        <w:rPr>
          <w:rFonts w:ascii="simsun" w:eastAsia="宋体" w:hAnsi="simsun" w:cs="宋体"/>
          <w:color w:val="000000"/>
          <w:kern w:val="0"/>
          <w:sz w:val="18"/>
          <w:szCs w:val="18"/>
        </w:rPr>
        <w:t>日前提交中期调研成果（</w:t>
      </w:r>
      <w:r w:rsidRPr="00C43990">
        <w:rPr>
          <w:rFonts w:ascii="simsun" w:eastAsia="宋体" w:hAnsi="simsun" w:cs="宋体"/>
          <w:color w:val="000000"/>
          <w:kern w:val="0"/>
          <w:sz w:val="18"/>
          <w:szCs w:val="18"/>
        </w:rPr>
        <w:t>5000</w:t>
      </w:r>
      <w:r w:rsidRPr="00C43990">
        <w:rPr>
          <w:rFonts w:ascii="simsun" w:eastAsia="宋体" w:hAnsi="simsun" w:cs="宋体"/>
          <w:color w:val="000000"/>
          <w:kern w:val="0"/>
          <w:sz w:val="18"/>
          <w:szCs w:val="18"/>
        </w:rPr>
        <w:t>字以内），包括核心思想观点、重要情况调查、关键问题分析等；</w:t>
      </w:r>
      <w:r w:rsidRPr="00C43990">
        <w:rPr>
          <w:rFonts w:ascii="simsun" w:eastAsia="宋体" w:hAnsi="simsun" w:cs="宋体"/>
          <w:color w:val="000000"/>
          <w:kern w:val="0"/>
          <w:sz w:val="18"/>
          <w:szCs w:val="18"/>
        </w:rPr>
        <w:t xml:space="preserve"> 11</w:t>
      </w:r>
      <w:r w:rsidRPr="00C43990">
        <w:rPr>
          <w:rFonts w:ascii="simsun" w:eastAsia="宋体" w:hAnsi="simsun" w:cs="宋体"/>
          <w:color w:val="000000"/>
          <w:kern w:val="0"/>
          <w:sz w:val="18"/>
          <w:szCs w:val="18"/>
        </w:rPr>
        <w:t>月</w:t>
      </w:r>
      <w:r w:rsidRPr="00C43990">
        <w:rPr>
          <w:rFonts w:ascii="simsun" w:eastAsia="宋体" w:hAnsi="simsun" w:cs="宋体"/>
          <w:color w:val="000000"/>
          <w:kern w:val="0"/>
          <w:sz w:val="18"/>
          <w:szCs w:val="18"/>
        </w:rPr>
        <w:t>30</w:t>
      </w:r>
      <w:r w:rsidRPr="00C43990">
        <w:rPr>
          <w:rFonts w:ascii="simsun" w:eastAsia="宋体" w:hAnsi="simsun" w:cs="宋体"/>
          <w:color w:val="000000"/>
          <w:kern w:val="0"/>
          <w:sz w:val="18"/>
          <w:szCs w:val="18"/>
        </w:rPr>
        <w:t>日前提交课题研究报告及内容摘要（核心观点，</w:t>
      </w:r>
      <w:r w:rsidRPr="00C43990">
        <w:rPr>
          <w:rFonts w:ascii="simsun" w:eastAsia="宋体" w:hAnsi="simsun" w:cs="宋体"/>
          <w:color w:val="000000"/>
          <w:kern w:val="0"/>
          <w:sz w:val="18"/>
          <w:szCs w:val="18"/>
        </w:rPr>
        <w:t>3000</w:t>
      </w:r>
      <w:r w:rsidRPr="00C43990">
        <w:rPr>
          <w:rFonts w:ascii="simsun" w:eastAsia="宋体" w:hAnsi="simsun" w:cs="宋体"/>
          <w:color w:val="000000"/>
          <w:kern w:val="0"/>
          <w:sz w:val="18"/>
          <w:szCs w:val="18"/>
        </w:rPr>
        <w:t>字以内）。</w:t>
      </w:r>
      <w:r w:rsidRPr="00C43990">
        <w:rPr>
          <w:rFonts w:ascii="simsun" w:eastAsia="宋体" w:hAnsi="simsun" w:cs="宋体"/>
          <w:color w:val="000000"/>
          <w:kern w:val="0"/>
          <w:sz w:val="18"/>
          <w:szCs w:val="18"/>
        </w:rPr>
        <w:t>12</w:t>
      </w:r>
      <w:r w:rsidRPr="00C43990">
        <w:rPr>
          <w:rFonts w:ascii="simsun" w:eastAsia="宋体" w:hAnsi="simsun" w:cs="宋体"/>
          <w:color w:val="000000"/>
          <w:kern w:val="0"/>
          <w:sz w:val="18"/>
          <w:szCs w:val="18"/>
        </w:rPr>
        <w:t>月</w:t>
      </w:r>
      <w:r w:rsidRPr="00C43990">
        <w:rPr>
          <w:rFonts w:ascii="simsun" w:eastAsia="宋体" w:hAnsi="simsun" w:cs="宋体"/>
          <w:color w:val="000000"/>
          <w:kern w:val="0"/>
          <w:sz w:val="18"/>
          <w:szCs w:val="18"/>
        </w:rPr>
        <w:t>31</w:t>
      </w:r>
      <w:r w:rsidRPr="00C43990">
        <w:rPr>
          <w:rFonts w:ascii="simsun" w:eastAsia="宋体" w:hAnsi="simsun" w:cs="宋体"/>
          <w:color w:val="000000"/>
          <w:kern w:val="0"/>
          <w:sz w:val="18"/>
          <w:szCs w:val="18"/>
        </w:rPr>
        <w:t>日前办理</w:t>
      </w:r>
      <w:proofErr w:type="gramStart"/>
      <w:r w:rsidRPr="00C43990">
        <w:rPr>
          <w:rFonts w:ascii="simsun" w:eastAsia="宋体" w:hAnsi="simsun" w:cs="宋体"/>
          <w:color w:val="000000"/>
          <w:kern w:val="0"/>
          <w:sz w:val="18"/>
          <w:szCs w:val="18"/>
        </w:rPr>
        <w:t>课题结项验收</w:t>
      </w:r>
      <w:proofErr w:type="gramEnd"/>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四、</w:t>
      </w:r>
      <w:proofErr w:type="gramStart"/>
      <w:r w:rsidRPr="00C43990">
        <w:rPr>
          <w:rFonts w:ascii="simsun" w:eastAsia="宋体" w:hAnsi="simsun" w:cs="宋体"/>
          <w:b/>
          <w:bCs/>
          <w:color w:val="000000"/>
          <w:kern w:val="0"/>
          <w:sz w:val="18"/>
          <w:szCs w:val="18"/>
        </w:rPr>
        <w:t>课题结项</w:t>
      </w:r>
      <w:proofErr w:type="gramEnd"/>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1</w:t>
      </w:r>
      <w:r w:rsidRPr="00C43990">
        <w:rPr>
          <w:rFonts w:ascii="simsun" w:eastAsia="宋体" w:hAnsi="simsun" w:cs="宋体"/>
          <w:b/>
          <w:bCs/>
          <w:color w:val="000000"/>
          <w:kern w:val="0"/>
          <w:sz w:val="18"/>
          <w:szCs w:val="18"/>
        </w:rPr>
        <w:t>．双结项。</w:t>
      </w:r>
      <w:r w:rsidRPr="00C43990">
        <w:rPr>
          <w:rFonts w:ascii="simsun" w:eastAsia="宋体" w:hAnsi="simsun" w:cs="宋体"/>
          <w:color w:val="000000"/>
          <w:kern w:val="0"/>
          <w:sz w:val="18"/>
          <w:szCs w:val="18"/>
        </w:rPr>
        <w:t>课题完成后，课题组须填报《江苏省重大应用研究课题鉴定结项审批书》（在</w:t>
      </w:r>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t>江苏社科网</w:t>
      </w:r>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t>上下载，网址同上），</w:t>
      </w:r>
      <w:proofErr w:type="gramStart"/>
      <w:r w:rsidRPr="00C43990">
        <w:rPr>
          <w:rFonts w:ascii="simsun" w:eastAsia="宋体" w:hAnsi="simsun" w:cs="宋体"/>
          <w:color w:val="000000"/>
          <w:kern w:val="0"/>
          <w:sz w:val="18"/>
          <w:szCs w:val="18"/>
        </w:rPr>
        <w:t>附研究</w:t>
      </w:r>
      <w:proofErr w:type="gramEnd"/>
      <w:r w:rsidRPr="00C43990">
        <w:rPr>
          <w:rFonts w:ascii="simsun" w:eastAsia="宋体" w:hAnsi="simsun" w:cs="宋体"/>
          <w:color w:val="000000"/>
          <w:kern w:val="0"/>
          <w:sz w:val="18"/>
          <w:szCs w:val="18"/>
        </w:rPr>
        <w:t>报告和内容摘要各</w:t>
      </w:r>
      <w:r w:rsidRPr="00C43990">
        <w:rPr>
          <w:rFonts w:ascii="simsun" w:eastAsia="宋体" w:hAnsi="simsun" w:cs="宋体"/>
          <w:color w:val="000000"/>
          <w:kern w:val="0"/>
          <w:sz w:val="18"/>
          <w:szCs w:val="18"/>
        </w:rPr>
        <w:t>3</w:t>
      </w:r>
      <w:r w:rsidRPr="00C43990">
        <w:rPr>
          <w:rFonts w:ascii="simsun" w:eastAsia="宋体" w:hAnsi="simsun" w:cs="宋体"/>
          <w:color w:val="000000"/>
          <w:kern w:val="0"/>
          <w:sz w:val="18"/>
          <w:szCs w:val="18"/>
        </w:rPr>
        <w:t>份；填报《江苏省社会科学基金项目鉴定结项审批书》（在</w:t>
      </w:r>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t>江苏社科规划网</w:t>
      </w:r>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t>上下载，网址同上），</w:t>
      </w:r>
      <w:proofErr w:type="gramStart"/>
      <w:r w:rsidRPr="00C43990">
        <w:rPr>
          <w:rFonts w:ascii="simsun" w:eastAsia="宋体" w:hAnsi="simsun" w:cs="宋体"/>
          <w:color w:val="000000"/>
          <w:kern w:val="0"/>
          <w:sz w:val="18"/>
          <w:szCs w:val="18"/>
        </w:rPr>
        <w:t>附研究</w:t>
      </w:r>
      <w:proofErr w:type="gramEnd"/>
      <w:r w:rsidRPr="00C43990">
        <w:rPr>
          <w:rFonts w:ascii="simsun" w:eastAsia="宋体" w:hAnsi="simsun" w:cs="宋体"/>
          <w:color w:val="000000"/>
          <w:kern w:val="0"/>
          <w:sz w:val="18"/>
          <w:szCs w:val="18"/>
        </w:rPr>
        <w:t>报告</w:t>
      </w:r>
      <w:r w:rsidRPr="00C43990">
        <w:rPr>
          <w:rFonts w:ascii="simsun" w:eastAsia="宋体" w:hAnsi="simsun" w:cs="宋体"/>
          <w:color w:val="000000"/>
          <w:kern w:val="0"/>
          <w:sz w:val="18"/>
          <w:szCs w:val="18"/>
        </w:rPr>
        <w:t>1</w:t>
      </w:r>
      <w:r w:rsidRPr="00C43990">
        <w:rPr>
          <w:rFonts w:ascii="simsun" w:eastAsia="宋体" w:hAnsi="simsun" w:cs="宋体"/>
          <w:color w:val="000000"/>
          <w:kern w:val="0"/>
          <w:sz w:val="18"/>
          <w:szCs w:val="18"/>
        </w:rPr>
        <w:t>份。</w:t>
      </w:r>
      <w:proofErr w:type="gramStart"/>
      <w:r w:rsidRPr="00C43990">
        <w:rPr>
          <w:rFonts w:ascii="simsun" w:eastAsia="宋体" w:hAnsi="simsun" w:cs="宋体"/>
          <w:color w:val="000000"/>
          <w:kern w:val="0"/>
          <w:sz w:val="18"/>
          <w:szCs w:val="18"/>
        </w:rPr>
        <w:t>课题结项材料</w:t>
      </w:r>
      <w:proofErr w:type="gramEnd"/>
      <w:r w:rsidRPr="00C43990">
        <w:rPr>
          <w:rFonts w:ascii="simsun" w:eastAsia="宋体" w:hAnsi="simsun" w:cs="宋体"/>
          <w:color w:val="000000"/>
          <w:kern w:val="0"/>
          <w:sz w:val="18"/>
          <w:szCs w:val="18"/>
        </w:rPr>
        <w:t>统一报送省社科</w:t>
      </w:r>
      <w:proofErr w:type="gramStart"/>
      <w:r w:rsidRPr="00C43990">
        <w:rPr>
          <w:rFonts w:ascii="simsun" w:eastAsia="宋体" w:hAnsi="simsun" w:cs="宋体"/>
          <w:color w:val="000000"/>
          <w:kern w:val="0"/>
          <w:sz w:val="18"/>
          <w:szCs w:val="18"/>
        </w:rPr>
        <w:t>联科研</w:t>
      </w:r>
      <w:proofErr w:type="gramEnd"/>
      <w:r w:rsidRPr="00C43990">
        <w:rPr>
          <w:rFonts w:ascii="simsun" w:eastAsia="宋体" w:hAnsi="simsun" w:cs="宋体"/>
          <w:color w:val="000000"/>
          <w:kern w:val="0"/>
          <w:sz w:val="18"/>
          <w:szCs w:val="18"/>
        </w:rPr>
        <w:t>中心。</w:t>
      </w:r>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2</w:t>
      </w:r>
      <w:r w:rsidRPr="00C43990">
        <w:rPr>
          <w:rFonts w:ascii="simsun" w:eastAsia="宋体" w:hAnsi="simsun" w:cs="宋体"/>
          <w:b/>
          <w:bCs/>
          <w:color w:val="000000"/>
          <w:kern w:val="0"/>
          <w:sz w:val="18"/>
          <w:szCs w:val="18"/>
        </w:rPr>
        <w:t>．成果鉴定。</w:t>
      </w:r>
      <w:r w:rsidRPr="00C43990">
        <w:rPr>
          <w:rFonts w:ascii="simsun" w:eastAsia="宋体" w:hAnsi="simsun" w:cs="宋体"/>
          <w:color w:val="000000"/>
          <w:kern w:val="0"/>
          <w:sz w:val="18"/>
          <w:szCs w:val="18"/>
        </w:rPr>
        <w:t>课题成果如获得省委省政府领导同志批示，将免予成果鉴定；课题未能提供专报省委省政府领导决策参考稿件并在省社科联《决策参阅》上刊登的，不受理成果鉴定，不予结项。符合要求</w:t>
      </w:r>
      <w:proofErr w:type="gramStart"/>
      <w:r w:rsidRPr="00C43990">
        <w:rPr>
          <w:rFonts w:ascii="simsun" w:eastAsia="宋体" w:hAnsi="simsun" w:cs="宋体"/>
          <w:color w:val="000000"/>
          <w:kern w:val="0"/>
          <w:sz w:val="18"/>
          <w:szCs w:val="18"/>
        </w:rPr>
        <w:t>的结项课题</w:t>
      </w:r>
      <w:proofErr w:type="gramEnd"/>
      <w:r w:rsidRPr="00C43990">
        <w:rPr>
          <w:rFonts w:ascii="simsun" w:eastAsia="宋体" w:hAnsi="simsun" w:cs="宋体"/>
          <w:color w:val="000000"/>
          <w:kern w:val="0"/>
          <w:sz w:val="18"/>
          <w:szCs w:val="18"/>
        </w:rPr>
        <w:t>，由省社科联和省社科规划办共同结项，</w:t>
      </w:r>
      <w:proofErr w:type="gramStart"/>
      <w:r w:rsidRPr="00C43990">
        <w:rPr>
          <w:rFonts w:ascii="simsun" w:eastAsia="宋体" w:hAnsi="simsun" w:cs="宋体"/>
          <w:color w:val="000000"/>
          <w:kern w:val="0"/>
          <w:sz w:val="18"/>
          <w:szCs w:val="18"/>
        </w:rPr>
        <w:t>发放结项证书</w:t>
      </w:r>
      <w:proofErr w:type="gramEnd"/>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四、课题管理</w:t>
      </w:r>
      <w:r w:rsidRPr="00C43990">
        <w:rPr>
          <w:rFonts w:ascii="simsun" w:eastAsia="宋体" w:hAnsi="simsun" w:cs="宋体"/>
          <w:color w:val="000000"/>
          <w:kern w:val="0"/>
          <w:sz w:val="18"/>
          <w:szCs w:val="18"/>
        </w:rPr>
        <w:br/>
        <w:t xml:space="preserve">    </w:t>
      </w:r>
      <w:r w:rsidRPr="00C43990">
        <w:rPr>
          <w:rFonts w:ascii="simsun" w:eastAsia="宋体" w:hAnsi="simsun" w:cs="宋体"/>
          <w:color w:val="000000"/>
          <w:kern w:val="0"/>
          <w:sz w:val="18"/>
          <w:szCs w:val="18"/>
        </w:rPr>
        <w:t>省社科联负责对课题</w:t>
      </w:r>
      <w:proofErr w:type="gramStart"/>
      <w:r w:rsidRPr="00C43990">
        <w:rPr>
          <w:rFonts w:ascii="simsun" w:eastAsia="宋体" w:hAnsi="simsun" w:cs="宋体"/>
          <w:color w:val="000000"/>
          <w:kern w:val="0"/>
          <w:sz w:val="18"/>
          <w:szCs w:val="18"/>
        </w:rPr>
        <w:t>研究全</w:t>
      </w:r>
      <w:proofErr w:type="gramEnd"/>
      <w:r w:rsidRPr="00C43990">
        <w:rPr>
          <w:rFonts w:ascii="simsun" w:eastAsia="宋体" w:hAnsi="simsun" w:cs="宋体"/>
          <w:color w:val="000000"/>
          <w:kern w:val="0"/>
          <w:sz w:val="18"/>
          <w:szCs w:val="18"/>
        </w:rPr>
        <w:t>过程进行跟踪管理。</w:t>
      </w:r>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1</w:t>
      </w:r>
      <w:r w:rsidRPr="00C43990">
        <w:rPr>
          <w:rFonts w:ascii="simsun" w:eastAsia="宋体" w:hAnsi="simsun" w:cs="宋体"/>
          <w:b/>
          <w:bCs/>
          <w:color w:val="000000"/>
          <w:kern w:val="0"/>
          <w:sz w:val="18"/>
          <w:szCs w:val="18"/>
        </w:rPr>
        <w:t>．课题开题。</w:t>
      </w:r>
      <w:r w:rsidRPr="00C43990">
        <w:rPr>
          <w:rFonts w:ascii="simsun" w:eastAsia="宋体" w:hAnsi="simsun" w:cs="宋体"/>
          <w:color w:val="000000"/>
          <w:kern w:val="0"/>
          <w:sz w:val="18"/>
          <w:szCs w:val="18"/>
        </w:rPr>
        <w:t>6</w:t>
      </w:r>
      <w:r w:rsidRPr="00C43990">
        <w:rPr>
          <w:rFonts w:ascii="simsun" w:eastAsia="宋体" w:hAnsi="simsun" w:cs="宋体"/>
          <w:color w:val="000000"/>
          <w:kern w:val="0"/>
          <w:sz w:val="18"/>
          <w:szCs w:val="18"/>
        </w:rPr>
        <w:t>月上旬召开课题开题会，邀请有关专家作当前江苏经济社会发展形势报告；省社科联领导部署课题研究工作。</w:t>
      </w:r>
      <w:r w:rsidRPr="00C43990">
        <w:rPr>
          <w:rFonts w:ascii="simsun" w:eastAsia="宋体" w:hAnsi="simsun" w:cs="宋体"/>
          <w:color w:val="000000"/>
          <w:kern w:val="0"/>
          <w:sz w:val="18"/>
          <w:szCs w:val="18"/>
        </w:rPr>
        <w:br/>
      </w:r>
      <w:r w:rsidRPr="00C43990">
        <w:rPr>
          <w:rFonts w:ascii="simsun" w:eastAsia="宋体" w:hAnsi="simsun" w:cs="宋体"/>
          <w:color w:val="000000"/>
          <w:kern w:val="0"/>
          <w:sz w:val="18"/>
          <w:szCs w:val="18"/>
        </w:rPr>
        <w:lastRenderedPageBreak/>
        <w:t xml:space="preserve">    </w:t>
      </w:r>
      <w:r w:rsidRPr="00C43990">
        <w:rPr>
          <w:rFonts w:ascii="simsun" w:eastAsia="宋体" w:hAnsi="simsun" w:cs="宋体"/>
          <w:b/>
          <w:bCs/>
          <w:color w:val="000000"/>
          <w:kern w:val="0"/>
          <w:sz w:val="18"/>
          <w:szCs w:val="18"/>
        </w:rPr>
        <w:t>2</w:t>
      </w:r>
      <w:r w:rsidRPr="00C43990">
        <w:rPr>
          <w:rFonts w:ascii="simsun" w:eastAsia="宋体" w:hAnsi="simsun" w:cs="宋体"/>
          <w:b/>
          <w:bCs/>
          <w:color w:val="000000"/>
          <w:kern w:val="0"/>
          <w:sz w:val="18"/>
          <w:szCs w:val="18"/>
        </w:rPr>
        <w:t>．中期评估。</w:t>
      </w:r>
      <w:r w:rsidRPr="00C43990">
        <w:rPr>
          <w:rFonts w:ascii="simsun" w:eastAsia="宋体" w:hAnsi="simsun" w:cs="宋体"/>
          <w:color w:val="000000"/>
          <w:kern w:val="0"/>
          <w:sz w:val="18"/>
          <w:szCs w:val="18"/>
        </w:rPr>
        <w:t>8</w:t>
      </w:r>
      <w:r w:rsidRPr="00C43990">
        <w:rPr>
          <w:rFonts w:ascii="simsun" w:eastAsia="宋体" w:hAnsi="simsun" w:cs="宋体"/>
          <w:color w:val="000000"/>
          <w:kern w:val="0"/>
          <w:sz w:val="18"/>
          <w:szCs w:val="18"/>
        </w:rPr>
        <w:t>月上旬召开课题研究中期评估会。</w:t>
      </w:r>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3</w:t>
      </w:r>
      <w:r w:rsidRPr="00C43990">
        <w:rPr>
          <w:rFonts w:ascii="simsun" w:eastAsia="宋体" w:hAnsi="simsun" w:cs="宋体"/>
          <w:b/>
          <w:bCs/>
          <w:color w:val="000000"/>
          <w:kern w:val="0"/>
          <w:sz w:val="18"/>
          <w:szCs w:val="18"/>
        </w:rPr>
        <w:t>．成果应用。</w:t>
      </w:r>
      <w:r w:rsidRPr="00C43990">
        <w:rPr>
          <w:rFonts w:ascii="simsun" w:eastAsia="宋体" w:hAnsi="simsun" w:cs="宋体"/>
          <w:color w:val="000000"/>
          <w:kern w:val="0"/>
          <w:sz w:val="18"/>
          <w:szCs w:val="18"/>
        </w:rPr>
        <w:t>省社科联负责课题成果的编辑、报送。</w:t>
      </w:r>
      <w:r w:rsidRPr="00C43990">
        <w:rPr>
          <w:rFonts w:ascii="simsun" w:eastAsia="宋体" w:hAnsi="simsun" w:cs="宋体"/>
          <w:color w:val="000000"/>
          <w:kern w:val="0"/>
          <w:sz w:val="18"/>
          <w:szCs w:val="18"/>
        </w:rPr>
        <w:br/>
        <w:t xml:space="preserve">    </w:t>
      </w:r>
      <w:r w:rsidRPr="00C43990">
        <w:rPr>
          <w:rFonts w:ascii="simsun" w:eastAsia="宋体" w:hAnsi="simsun" w:cs="宋体"/>
          <w:b/>
          <w:bCs/>
          <w:color w:val="000000"/>
          <w:kern w:val="0"/>
          <w:sz w:val="18"/>
          <w:szCs w:val="18"/>
        </w:rPr>
        <w:t>五、有关事项</w:t>
      </w:r>
      <w:r w:rsidRPr="00C43990">
        <w:rPr>
          <w:rFonts w:ascii="simsun" w:eastAsia="宋体" w:hAnsi="simsun" w:cs="宋体"/>
          <w:color w:val="000000"/>
          <w:kern w:val="0"/>
          <w:sz w:val="18"/>
          <w:szCs w:val="18"/>
        </w:rPr>
        <w:br/>
        <w:t>    1</w:t>
      </w:r>
      <w:r w:rsidRPr="00C43990">
        <w:rPr>
          <w:rFonts w:ascii="simsun" w:eastAsia="宋体" w:hAnsi="simsun" w:cs="宋体"/>
          <w:color w:val="000000"/>
          <w:kern w:val="0"/>
          <w:sz w:val="18"/>
          <w:szCs w:val="18"/>
        </w:rPr>
        <w:t>．立项课题由省社科联资助研究经费</w:t>
      </w:r>
      <w:r w:rsidRPr="00C43990">
        <w:rPr>
          <w:rFonts w:ascii="simsun" w:eastAsia="宋体" w:hAnsi="simsun" w:cs="宋体"/>
          <w:color w:val="000000"/>
          <w:kern w:val="0"/>
          <w:sz w:val="18"/>
          <w:szCs w:val="18"/>
        </w:rPr>
        <w:t>8</w:t>
      </w:r>
      <w:r w:rsidRPr="00C43990">
        <w:rPr>
          <w:rFonts w:ascii="simsun" w:eastAsia="宋体" w:hAnsi="simsun" w:cs="宋体"/>
          <w:color w:val="000000"/>
          <w:kern w:val="0"/>
          <w:sz w:val="18"/>
          <w:szCs w:val="18"/>
        </w:rPr>
        <w:t>万元，课题经费使用参照国家和省社科基金项目经费管理办法。</w:t>
      </w:r>
      <w:r w:rsidRPr="00C43990">
        <w:rPr>
          <w:rFonts w:ascii="simsun" w:eastAsia="宋体" w:hAnsi="simsun" w:cs="宋体"/>
          <w:color w:val="000000"/>
          <w:kern w:val="0"/>
          <w:sz w:val="18"/>
          <w:szCs w:val="18"/>
        </w:rPr>
        <w:br/>
        <w:t>    2</w:t>
      </w:r>
      <w:r w:rsidRPr="00C43990">
        <w:rPr>
          <w:rFonts w:ascii="simsun" w:eastAsia="宋体" w:hAnsi="simsun" w:cs="宋体"/>
          <w:color w:val="000000"/>
          <w:kern w:val="0"/>
          <w:sz w:val="18"/>
          <w:szCs w:val="18"/>
        </w:rPr>
        <w:t>．课题成果在省社科联报送省领导之前，课题组不得自行报送有关部门或公开发表。</w:t>
      </w:r>
      <w:r w:rsidRPr="00C43990">
        <w:rPr>
          <w:rFonts w:ascii="simsun" w:eastAsia="宋体" w:hAnsi="simsun" w:cs="宋体"/>
          <w:color w:val="000000"/>
          <w:kern w:val="0"/>
          <w:sz w:val="18"/>
          <w:szCs w:val="18"/>
        </w:rPr>
        <w:br/>
        <w:t>    3</w:t>
      </w:r>
      <w:r w:rsidRPr="00C43990">
        <w:rPr>
          <w:rFonts w:ascii="simsun" w:eastAsia="宋体" w:hAnsi="simsun" w:cs="宋体"/>
          <w:color w:val="000000"/>
          <w:kern w:val="0"/>
          <w:sz w:val="18"/>
          <w:szCs w:val="18"/>
        </w:rPr>
        <w:t>．课题研究成果由省社科联负责编辑出版。</w:t>
      </w:r>
    </w:p>
    <w:p w:rsidR="00C43990" w:rsidRPr="00C43990" w:rsidRDefault="00C43990" w:rsidP="007E0DA8">
      <w:pPr>
        <w:widowControl/>
        <w:wordWrap w:val="0"/>
        <w:spacing w:before="100" w:beforeAutospacing="1" w:after="100" w:afterAutospacing="1" w:line="360" w:lineRule="atLeast"/>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 xml:space="preserve">    </w:t>
      </w:r>
      <w:r w:rsidRPr="00C43990">
        <w:rPr>
          <w:rFonts w:ascii="simsun" w:eastAsia="宋体" w:hAnsi="simsun" w:cs="宋体"/>
          <w:color w:val="000000"/>
          <w:kern w:val="0"/>
          <w:sz w:val="18"/>
          <w:szCs w:val="18"/>
        </w:rPr>
        <w:t>通讯地址：南京市建</w:t>
      </w:r>
      <w:proofErr w:type="gramStart"/>
      <w:r w:rsidRPr="00C43990">
        <w:rPr>
          <w:rFonts w:ascii="simsun" w:eastAsia="宋体" w:hAnsi="simsun" w:cs="宋体"/>
          <w:color w:val="000000"/>
          <w:kern w:val="0"/>
          <w:sz w:val="18"/>
          <w:szCs w:val="18"/>
        </w:rPr>
        <w:t>邺</w:t>
      </w:r>
      <w:proofErr w:type="gramEnd"/>
      <w:r w:rsidRPr="00C43990">
        <w:rPr>
          <w:rFonts w:ascii="simsun" w:eastAsia="宋体" w:hAnsi="simsun" w:cs="宋体"/>
          <w:color w:val="000000"/>
          <w:kern w:val="0"/>
          <w:sz w:val="18"/>
          <w:szCs w:val="18"/>
        </w:rPr>
        <w:t>路</w:t>
      </w:r>
      <w:r w:rsidRPr="00C43990">
        <w:rPr>
          <w:rFonts w:ascii="simsun" w:eastAsia="宋体" w:hAnsi="simsun" w:cs="宋体"/>
          <w:color w:val="000000"/>
          <w:kern w:val="0"/>
          <w:sz w:val="18"/>
          <w:szCs w:val="18"/>
        </w:rPr>
        <w:t>168</w:t>
      </w:r>
      <w:r w:rsidRPr="00C43990">
        <w:rPr>
          <w:rFonts w:ascii="simsun" w:eastAsia="宋体" w:hAnsi="simsun" w:cs="宋体"/>
          <w:color w:val="000000"/>
          <w:kern w:val="0"/>
          <w:sz w:val="18"/>
          <w:szCs w:val="18"/>
        </w:rPr>
        <w:t>号</w:t>
      </w:r>
      <w:r w:rsidRPr="00C43990">
        <w:rPr>
          <w:rFonts w:ascii="simsun" w:eastAsia="宋体" w:hAnsi="simsun" w:cs="宋体"/>
          <w:color w:val="000000"/>
          <w:kern w:val="0"/>
          <w:sz w:val="18"/>
          <w:szCs w:val="18"/>
        </w:rPr>
        <w:br/>
        <w:t xml:space="preserve">    </w:t>
      </w:r>
      <w:r w:rsidRPr="00C43990">
        <w:rPr>
          <w:rFonts w:ascii="simsun" w:eastAsia="宋体" w:hAnsi="simsun" w:cs="宋体"/>
          <w:color w:val="000000"/>
          <w:kern w:val="0"/>
          <w:sz w:val="18"/>
          <w:szCs w:val="18"/>
        </w:rPr>
        <w:t>工作部门：省社科</w:t>
      </w:r>
      <w:proofErr w:type="gramStart"/>
      <w:r w:rsidRPr="00C43990">
        <w:rPr>
          <w:rFonts w:ascii="simsun" w:eastAsia="宋体" w:hAnsi="simsun" w:cs="宋体"/>
          <w:color w:val="000000"/>
          <w:kern w:val="0"/>
          <w:sz w:val="18"/>
          <w:szCs w:val="18"/>
        </w:rPr>
        <w:t>联科研</w:t>
      </w:r>
      <w:proofErr w:type="gramEnd"/>
      <w:r w:rsidRPr="00C43990">
        <w:rPr>
          <w:rFonts w:ascii="simsun" w:eastAsia="宋体" w:hAnsi="simsun" w:cs="宋体"/>
          <w:color w:val="000000"/>
          <w:kern w:val="0"/>
          <w:sz w:val="18"/>
          <w:szCs w:val="18"/>
        </w:rPr>
        <w:t>中心</w:t>
      </w:r>
      <w:r w:rsidRPr="00C43990">
        <w:rPr>
          <w:rFonts w:ascii="simsun" w:eastAsia="宋体" w:hAnsi="simsun" w:cs="宋体"/>
          <w:color w:val="000000"/>
          <w:kern w:val="0"/>
          <w:sz w:val="18"/>
          <w:szCs w:val="18"/>
        </w:rPr>
        <w:br/>
        <w:t xml:space="preserve">    </w:t>
      </w:r>
      <w:r w:rsidRPr="00C43990">
        <w:rPr>
          <w:rFonts w:ascii="simsun" w:eastAsia="宋体" w:hAnsi="simsun" w:cs="宋体"/>
          <w:color w:val="000000"/>
          <w:kern w:val="0"/>
          <w:sz w:val="18"/>
          <w:szCs w:val="18"/>
        </w:rPr>
        <w:t>邮编：</w:t>
      </w:r>
      <w:r w:rsidRPr="00C43990">
        <w:rPr>
          <w:rFonts w:ascii="simsun" w:eastAsia="宋体" w:hAnsi="simsun" w:cs="宋体"/>
          <w:color w:val="000000"/>
          <w:kern w:val="0"/>
          <w:sz w:val="18"/>
          <w:szCs w:val="18"/>
        </w:rPr>
        <w:t>    210004</w:t>
      </w:r>
      <w:r w:rsidRPr="00C43990">
        <w:rPr>
          <w:rFonts w:ascii="simsun" w:eastAsia="宋体" w:hAnsi="simsun" w:cs="宋体"/>
          <w:color w:val="000000"/>
          <w:kern w:val="0"/>
          <w:sz w:val="18"/>
          <w:szCs w:val="18"/>
        </w:rPr>
        <w:br/>
        <w:t xml:space="preserve">    </w:t>
      </w:r>
      <w:r w:rsidRPr="00C43990">
        <w:rPr>
          <w:rFonts w:ascii="simsun" w:eastAsia="宋体" w:hAnsi="simsun" w:cs="宋体"/>
          <w:color w:val="000000"/>
          <w:kern w:val="0"/>
          <w:sz w:val="18"/>
          <w:szCs w:val="18"/>
        </w:rPr>
        <w:t>联系人：</w:t>
      </w:r>
      <w:r w:rsidRPr="00C43990">
        <w:rPr>
          <w:rFonts w:ascii="simsun" w:eastAsia="宋体" w:hAnsi="simsun" w:cs="宋体"/>
          <w:color w:val="000000"/>
          <w:kern w:val="0"/>
          <w:sz w:val="18"/>
          <w:szCs w:val="18"/>
        </w:rPr>
        <w:t xml:space="preserve">  </w:t>
      </w:r>
      <w:r w:rsidRPr="00C43990">
        <w:rPr>
          <w:rFonts w:ascii="simsun" w:eastAsia="宋体" w:hAnsi="simsun" w:cs="宋体"/>
          <w:color w:val="000000"/>
          <w:kern w:val="0"/>
          <w:sz w:val="18"/>
          <w:szCs w:val="18"/>
        </w:rPr>
        <w:t>陈</w:t>
      </w:r>
      <w:r w:rsidRPr="00C43990">
        <w:rPr>
          <w:rFonts w:ascii="simsun" w:eastAsia="宋体" w:hAnsi="simsun" w:cs="宋体"/>
          <w:color w:val="000000"/>
          <w:kern w:val="0"/>
          <w:sz w:val="18"/>
          <w:szCs w:val="18"/>
        </w:rPr>
        <w:t xml:space="preserve"> </w:t>
      </w:r>
      <w:r w:rsidRPr="00C43990">
        <w:rPr>
          <w:rFonts w:ascii="simsun" w:eastAsia="宋体" w:hAnsi="simsun" w:cs="宋体"/>
          <w:color w:val="000000"/>
          <w:kern w:val="0"/>
          <w:sz w:val="18"/>
          <w:szCs w:val="18"/>
        </w:rPr>
        <w:t>亮</w:t>
      </w:r>
      <w:r w:rsidRPr="00C43990">
        <w:rPr>
          <w:rFonts w:ascii="simsun" w:eastAsia="宋体" w:hAnsi="simsun" w:cs="宋体"/>
          <w:color w:val="000000"/>
          <w:kern w:val="0"/>
          <w:sz w:val="18"/>
          <w:szCs w:val="18"/>
        </w:rPr>
        <w:t>   025—83326749</w:t>
      </w:r>
    </w:p>
    <w:p w:rsidR="007E0DA8" w:rsidRDefault="00C43990" w:rsidP="007E0DA8">
      <w:pPr>
        <w:widowControl/>
        <w:wordWrap w:val="0"/>
        <w:spacing w:before="100" w:beforeAutospacing="1" w:after="100" w:afterAutospacing="1" w:line="360" w:lineRule="atLeast"/>
        <w:ind w:firstLineChars="294" w:firstLine="531"/>
        <w:jc w:val="left"/>
        <w:rPr>
          <w:rFonts w:ascii="simsun" w:eastAsia="宋体" w:hAnsi="simsun" w:cs="宋体"/>
          <w:color w:val="000000"/>
          <w:kern w:val="0"/>
          <w:sz w:val="18"/>
          <w:szCs w:val="18"/>
        </w:rPr>
      </w:pPr>
      <w:r w:rsidRPr="00C43990">
        <w:rPr>
          <w:rFonts w:ascii="simsun" w:eastAsia="宋体" w:hAnsi="simsun" w:cs="宋体"/>
          <w:b/>
          <w:bCs/>
          <w:color w:val="000000"/>
          <w:kern w:val="0"/>
          <w:sz w:val="18"/>
          <w:szCs w:val="18"/>
        </w:rPr>
        <w:t>附件：</w:t>
      </w:r>
      <w:r w:rsidRPr="00C43990">
        <w:rPr>
          <w:rFonts w:ascii="simsun" w:eastAsia="宋体" w:hAnsi="simsun" w:cs="宋体"/>
          <w:color w:val="000000"/>
          <w:kern w:val="0"/>
          <w:sz w:val="18"/>
          <w:szCs w:val="18"/>
        </w:rPr>
        <w:br/>
        <w:t>    1</w:t>
      </w:r>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t>2015</w:t>
      </w:r>
      <w:r w:rsidRPr="00C43990">
        <w:rPr>
          <w:rFonts w:ascii="simsun" w:eastAsia="宋体" w:hAnsi="simsun" w:cs="宋体"/>
          <w:color w:val="000000"/>
          <w:kern w:val="0"/>
          <w:sz w:val="18"/>
          <w:szCs w:val="18"/>
        </w:rPr>
        <w:t>年度省社科</w:t>
      </w:r>
      <w:proofErr w:type="gramStart"/>
      <w:r w:rsidRPr="00C43990">
        <w:rPr>
          <w:rFonts w:ascii="simsun" w:eastAsia="宋体" w:hAnsi="simsun" w:cs="宋体"/>
          <w:color w:val="000000"/>
          <w:kern w:val="0"/>
          <w:sz w:val="18"/>
          <w:szCs w:val="18"/>
        </w:rPr>
        <w:t>联重大</w:t>
      </w:r>
      <w:proofErr w:type="gramEnd"/>
      <w:r w:rsidRPr="00C43990">
        <w:rPr>
          <w:rFonts w:ascii="simsun" w:eastAsia="宋体" w:hAnsi="simsun" w:cs="宋体"/>
          <w:color w:val="000000"/>
          <w:kern w:val="0"/>
          <w:sz w:val="18"/>
          <w:szCs w:val="18"/>
        </w:rPr>
        <w:t>应用研究课题选题</w:t>
      </w:r>
      <w:r w:rsidRPr="00C43990">
        <w:rPr>
          <w:rFonts w:ascii="simsun" w:eastAsia="宋体" w:hAnsi="simsun" w:cs="宋体"/>
          <w:color w:val="000000"/>
          <w:kern w:val="0"/>
          <w:sz w:val="18"/>
          <w:szCs w:val="18"/>
        </w:rPr>
        <w:br/>
        <w:t xml:space="preserve">    </w:t>
      </w:r>
      <w:hyperlink r:id="rId5" w:history="1">
        <w:r w:rsidRPr="00C43990">
          <w:rPr>
            <w:rFonts w:ascii="simsun" w:eastAsia="宋体" w:hAnsi="simsun" w:cs="宋体"/>
            <w:color w:val="000000"/>
            <w:kern w:val="0"/>
            <w:sz w:val="18"/>
            <w:szCs w:val="18"/>
          </w:rPr>
          <w:t>2</w:t>
        </w:r>
        <w:r w:rsidRPr="00C43990">
          <w:rPr>
            <w:rFonts w:ascii="simsun" w:eastAsia="宋体" w:hAnsi="simsun" w:cs="宋体"/>
            <w:color w:val="000000"/>
            <w:kern w:val="0"/>
            <w:sz w:val="18"/>
            <w:szCs w:val="18"/>
          </w:rPr>
          <w:t>．《江苏省重大应用研究课题申请书》</w:t>
        </w:r>
      </w:hyperlink>
      <w:r w:rsidRPr="00C43990">
        <w:rPr>
          <w:rFonts w:ascii="simsun" w:eastAsia="宋体" w:hAnsi="simsun" w:cs="宋体"/>
          <w:color w:val="000000"/>
          <w:kern w:val="0"/>
          <w:sz w:val="18"/>
          <w:szCs w:val="18"/>
        </w:rPr>
        <w:t xml:space="preserve">    </w:t>
      </w:r>
      <w:r w:rsidRPr="00C43990">
        <w:rPr>
          <w:rFonts w:ascii="simsun" w:eastAsia="宋体" w:hAnsi="simsun" w:cs="宋体"/>
          <w:b/>
          <w:bCs/>
          <w:i/>
          <w:iCs/>
          <w:color w:val="FF0000"/>
          <w:kern w:val="0"/>
          <w:sz w:val="24"/>
          <w:szCs w:val="24"/>
        </w:rPr>
        <w:t>&lt;&lt;&lt;</w:t>
      </w:r>
      <w:r w:rsidRPr="00C43990">
        <w:rPr>
          <w:rFonts w:ascii="simsun" w:eastAsia="宋体" w:hAnsi="simsun" w:cs="宋体"/>
          <w:b/>
          <w:bCs/>
          <w:i/>
          <w:iCs/>
          <w:color w:val="FF0000"/>
          <w:kern w:val="0"/>
          <w:sz w:val="24"/>
          <w:szCs w:val="24"/>
        </w:rPr>
        <w:t>点击进入下载页面</w:t>
      </w:r>
      <w:r w:rsidRPr="00C43990">
        <w:rPr>
          <w:rFonts w:ascii="simsun" w:eastAsia="宋体" w:hAnsi="simsun" w:cs="宋体"/>
          <w:color w:val="000000"/>
          <w:kern w:val="0"/>
          <w:sz w:val="18"/>
          <w:szCs w:val="18"/>
        </w:rPr>
        <w:t xml:space="preserve">                                           </w:t>
      </w:r>
    </w:p>
    <w:p w:rsidR="00C43990" w:rsidRPr="00C43990" w:rsidRDefault="00C43990" w:rsidP="007E0DA8">
      <w:pPr>
        <w:widowControl/>
        <w:wordWrap w:val="0"/>
        <w:spacing w:before="100" w:beforeAutospacing="1" w:after="100" w:afterAutospacing="1" w:line="360" w:lineRule="atLeast"/>
        <w:ind w:firstLineChars="2444" w:firstLine="439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江苏省哲学社会科学界联合会</w:t>
      </w:r>
      <w:r w:rsidRPr="00C43990">
        <w:rPr>
          <w:rFonts w:ascii="simsun" w:eastAsia="宋体" w:hAnsi="simsun" w:cs="宋体"/>
          <w:color w:val="000000"/>
          <w:kern w:val="0"/>
          <w:sz w:val="18"/>
          <w:szCs w:val="18"/>
        </w:rPr>
        <w:br/>
        <w:t>                                                  </w:t>
      </w:r>
      <w:r w:rsidR="007E0DA8">
        <w:rPr>
          <w:rFonts w:ascii="simsun" w:eastAsia="宋体" w:hAnsi="simsun" w:cs="宋体"/>
          <w:color w:val="000000"/>
          <w:kern w:val="0"/>
          <w:sz w:val="18"/>
          <w:szCs w:val="18"/>
        </w:rPr>
        <w:t xml:space="preserve">                      </w:t>
      </w:r>
      <w:r w:rsidRPr="00C43990">
        <w:rPr>
          <w:rFonts w:ascii="simsun" w:eastAsia="宋体" w:hAnsi="simsun" w:cs="宋体"/>
          <w:color w:val="000000"/>
          <w:kern w:val="0"/>
          <w:sz w:val="18"/>
          <w:szCs w:val="18"/>
        </w:rPr>
        <w:t xml:space="preserve"> 2015</w:t>
      </w:r>
      <w:r w:rsidRPr="00C43990">
        <w:rPr>
          <w:rFonts w:ascii="simsun" w:eastAsia="宋体" w:hAnsi="simsun" w:cs="宋体"/>
          <w:color w:val="000000"/>
          <w:kern w:val="0"/>
          <w:sz w:val="18"/>
          <w:szCs w:val="18"/>
        </w:rPr>
        <w:t>年</w:t>
      </w:r>
      <w:r w:rsidRPr="00C43990">
        <w:rPr>
          <w:rFonts w:ascii="simsun" w:eastAsia="宋体" w:hAnsi="simsun" w:cs="宋体"/>
          <w:color w:val="000000"/>
          <w:kern w:val="0"/>
          <w:sz w:val="18"/>
          <w:szCs w:val="18"/>
        </w:rPr>
        <w:t>3</w:t>
      </w:r>
      <w:r w:rsidRPr="00C43990">
        <w:rPr>
          <w:rFonts w:ascii="simsun" w:eastAsia="宋体" w:hAnsi="simsun" w:cs="宋体"/>
          <w:color w:val="000000"/>
          <w:kern w:val="0"/>
          <w:sz w:val="18"/>
          <w:szCs w:val="18"/>
        </w:rPr>
        <w:t>月</w:t>
      </w:r>
      <w:r w:rsidRPr="00C43990">
        <w:rPr>
          <w:rFonts w:ascii="simsun" w:eastAsia="宋体" w:hAnsi="simsun" w:cs="宋体"/>
          <w:color w:val="000000"/>
          <w:kern w:val="0"/>
          <w:sz w:val="18"/>
          <w:szCs w:val="18"/>
        </w:rPr>
        <w:t>20</w:t>
      </w:r>
      <w:r w:rsidRPr="00C43990">
        <w:rPr>
          <w:rFonts w:ascii="simsun" w:eastAsia="宋体" w:hAnsi="simsun" w:cs="宋体"/>
          <w:color w:val="000000"/>
          <w:kern w:val="0"/>
          <w:sz w:val="18"/>
          <w:szCs w:val="18"/>
        </w:rPr>
        <w:t>日</w:t>
      </w:r>
    </w:p>
    <w:p w:rsidR="00C43990" w:rsidRPr="00C43990" w:rsidRDefault="00C43990" w:rsidP="007E0DA8">
      <w:pPr>
        <w:widowControl/>
        <w:wordWrap w:val="0"/>
        <w:spacing w:before="100" w:beforeAutospacing="1" w:after="100" w:afterAutospacing="1" w:line="360" w:lineRule="atLeast"/>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 </w:t>
      </w:r>
      <w:r w:rsidRPr="00C43990">
        <w:rPr>
          <w:rFonts w:ascii="simsun" w:eastAsia="宋体" w:hAnsi="simsun" w:cs="宋体"/>
          <w:b/>
          <w:bCs/>
          <w:color w:val="000000"/>
          <w:kern w:val="0"/>
          <w:sz w:val="18"/>
          <w:szCs w:val="18"/>
        </w:rPr>
        <w:t>附件</w:t>
      </w:r>
      <w:r w:rsidRPr="00C43990">
        <w:rPr>
          <w:rFonts w:ascii="simsun" w:eastAsia="宋体" w:hAnsi="simsun" w:cs="宋体"/>
          <w:b/>
          <w:bCs/>
          <w:color w:val="000000"/>
          <w:kern w:val="0"/>
          <w:sz w:val="18"/>
          <w:szCs w:val="18"/>
        </w:rPr>
        <w:t>1</w:t>
      </w:r>
    </w:p>
    <w:p w:rsidR="00C43990" w:rsidRPr="00C43990" w:rsidRDefault="00C43990" w:rsidP="007E0DA8">
      <w:pPr>
        <w:widowControl/>
        <w:wordWrap w:val="0"/>
        <w:spacing w:before="100" w:beforeAutospacing="1" w:after="100" w:afterAutospacing="1" w:line="360" w:lineRule="atLeast"/>
        <w:ind w:firstLineChars="294" w:firstLine="882"/>
        <w:jc w:val="center"/>
        <w:rPr>
          <w:rFonts w:ascii="simsun" w:eastAsia="宋体" w:hAnsi="simsun" w:cs="宋体"/>
          <w:color w:val="000000"/>
          <w:kern w:val="0"/>
          <w:sz w:val="18"/>
          <w:szCs w:val="18"/>
        </w:rPr>
      </w:pPr>
      <w:r w:rsidRPr="00C43990">
        <w:rPr>
          <w:rFonts w:ascii="黑体" w:eastAsia="黑体" w:hAnsi="黑体" w:cs="宋体" w:hint="eastAsia"/>
          <w:color w:val="000000"/>
          <w:kern w:val="0"/>
          <w:sz w:val="30"/>
          <w:szCs w:val="30"/>
        </w:rPr>
        <w:t>2015年度省社科</w:t>
      </w:r>
      <w:proofErr w:type="gramStart"/>
      <w:r w:rsidRPr="00C43990">
        <w:rPr>
          <w:rFonts w:ascii="黑体" w:eastAsia="黑体" w:hAnsi="黑体" w:cs="宋体" w:hint="eastAsia"/>
          <w:color w:val="000000"/>
          <w:kern w:val="0"/>
          <w:sz w:val="30"/>
          <w:szCs w:val="30"/>
        </w:rPr>
        <w:t>联重大</w:t>
      </w:r>
      <w:proofErr w:type="gramEnd"/>
      <w:r w:rsidRPr="00C43990">
        <w:rPr>
          <w:rFonts w:ascii="黑体" w:eastAsia="黑体" w:hAnsi="黑体" w:cs="宋体" w:hint="eastAsia"/>
          <w:color w:val="000000"/>
          <w:kern w:val="0"/>
          <w:sz w:val="30"/>
          <w:szCs w:val="30"/>
        </w:rPr>
        <w:t>应用研究课题选题</w:t>
      </w:r>
    </w:p>
    <w:tbl>
      <w:tblPr>
        <w:tblW w:w="8715" w:type="dxa"/>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9"/>
        <w:gridCol w:w="7846"/>
      </w:tblGrid>
      <w:tr w:rsidR="00C43990" w:rsidRPr="00C43990" w:rsidTr="007E0DA8">
        <w:trPr>
          <w:tblCellSpacing w:w="15" w:type="dxa"/>
        </w:trPr>
        <w:tc>
          <w:tcPr>
            <w:tcW w:w="824"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bookmarkStart w:id="0" w:name="_GoBack"/>
            <w:bookmarkEnd w:id="0"/>
            <w:r w:rsidRPr="00C43990">
              <w:rPr>
                <w:rFonts w:ascii="simsun" w:eastAsia="宋体" w:hAnsi="simsun" w:cs="宋体"/>
                <w:color w:val="000000"/>
                <w:kern w:val="0"/>
                <w:sz w:val="18"/>
                <w:szCs w:val="18"/>
              </w:rPr>
              <w:t>序号</w:t>
            </w:r>
          </w:p>
        </w:tc>
        <w:tc>
          <w:tcPr>
            <w:tcW w:w="7801"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选</w:t>
            </w:r>
            <w:r w:rsidRPr="00C43990">
              <w:rPr>
                <w:rFonts w:ascii="simsun" w:eastAsia="宋体" w:hAnsi="simsun" w:cs="宋体"/>
                <w:color w:val="000000"/>
                <w:kern w:val="0"/>
                <w:sz w:val="18"/>
                <w:szCs w:val="18"/>
              </w:rPr>
              <w:t> </w:t>
            </w:r>
            <w:r w:rsidRPr="00C43990">
              <w:rPr>
                <w:rFonts w:ascii="simsun" w:eastAsia="宋体" w:hAnsi="simsun" w:cs="宋体"/>
                <w:color w:val="000000"/>
                <w:kern w:val="0"/>
                <w:sz w:val="18"/>
                <w:szCs w:val="18"/>
              </w:rPr>
              <w:t>题</w:t>
            </w:r>
            <w:r w:rsidRPr="00C43990">
              <w:rPr>
                <w:rFonts w:ascii="simsun" w:eastAsia="宋体" w:hAnsi="simsun" w:cs="宋体"/>
                <w:color w:val="000000"/>
                <w:kern w:val="0"/>
                <w:sz w:val="18"/>
                <w:szCs w:val="18"/>
              </w:rPr>
              <w:t> </w:t>
            </w:r>
            <w:r w:rsidRPr="00C43990">
              <w:rPr>
                <w:rFonts w:ascii="simsun" w:eastAsia="宋体" w:hAnsi="simsun" w:cs="宋体"/>
                <w:color w:val="000000"/>
                <w:kern w:val="0"/>
                <w:sz w:val="18"/>
                <w:szCs w:val="18"/>
              </w:rPr>
              <w:t>题</w:t>
            </w:r>
            <w:r w:rsidRPr="00C43990">
              <w:rPr>
                <w:rFonts w:ascii="simsun" w:eastAsia="宋体" w:hAnsi="simsun" w:cs="宋体"/>
                <w:color w:val="000000"/>
                <w:kern w:val="0"/>
                <w:sz w:val="18"/>
                <w:szCs w:val="18"/>
              </w:rPr>
              <w:t> </w:t>
            </w:r>
            <w:r w:rsidRPr="00C43990">
              <w:rPr>
                <w:rFonts w:ascii="simsun" w:eastAsia="宋体" w:hAnsi="simsun" w:cs="宋体"/>
                <w:color w:val="000000"/>
                <w:kern w:val="0"/>
                <w:sz w:val="18"/>
                <w:szCs w:val="18"/>
              </w:rPr>
              <w:t>目</w:t>
            </w:r>
          </w:p>
        </w:tc>
      </w:tr>
      <w:tr w:rsidR="00C43990" w:rsidRPr="00C43990" w:rsidTr="007E0DA8">
        <w:trPr>
          <w:tblCellSpacing w:w="15" w:type="dxa"/>
        </w:trPr>
        <w:tc>
          <w:tcPr>
            <w:tcW w:w="824"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1</w:t>
            </w:r>
          </w:p>
        </w:tc>
        <w:tc>
          <w:tcPr>
            <w:tcW w:w="7801"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建设经济强、百姓富、环境美、社会文明程度高</w:t>
            </w:r>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t>新江苏</w:t>
            </w:r>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t>目标与路径研究</w:t>
            </w:r>
          </w:p>
        </w:tc>
      </w:tr>
      <w:tr w:rsidR="00C43990" w:rsidRPr="00C43990" w:rsidTr="007E0DA8">
        <w:trPr>
          <w:tblCellSpacing w:w="15" w:type="dxa"/>
        </w:trPr>
        <w:tc>
          <w:tcPr>
            <w:tcW w:w="824"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2</w:t>
            </w:r>
          </w:p>
        </w:tc>
        <w:tc>
          <w:tcPr>
            <w:tcW w:w="7801"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中国特色社会主义实践的江苏经验研究</w:t>
            </w:r>
          </w:p>
        </w:tc>
      </w:tr>
      <w:tr w:rsidR="00C43990" w:rsidRPr="00C43990" w:rsidTr="007E0DA8">
        <w:trPr>
          <w:tblCellSpacing w:w="15" w:type="dxa"/>
        </w:trPr>
        <w:tc>
          <w:tcPr>
            <w:tcW w:w="824"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3</w:t>
            </w:r>
          </w:p>
        </w:tc>
        <w:tc>
          <w:tcPr>
            <w:tcW w:w="7801"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江苏如何在把握</w:t>
            </w:r>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t>四个全面</w:t>
            </w:r>
            <w:r w:rsidRPr="00C43990">
              <w:rPr>
                <w:rFonts w:ascii="simsun" w:eastAsia="宋体" w:hAnsi="simsun" w:cs="宋体"/>
                <w:color w:val="000000"/>
                <w:kern w:val="0"/>
                <w:sz w:val="18"/>
                <w:szCs w:val="18"/>
              </w:rPr>
              <w:t>”</w:t>
            </w:r>
            <w:r w:rsidRPr="00C43990">
              <w:rPr>
                <w:rFonts w:ascii="simsun" w:eastAsia="宋体" w:hAnsi="simsun" w:cs="宋体"/>
                <w:color w:val="000000"/>
                <w:kern w:val="0"/>
                <w:sz w:val="18"/>
                <w:szCs w:val="18"/>
              </w:rPr>
              <w:t>中先行先试</w:t>
            </w:r>
          </w:p>
        </w:tc>
      </w:tr>
      <w:tr w:rsidR="00C43990" w:rsidRPr="00C43990" w:rsidTr="007E0DA8">
        <w:trPr>
          <w:tblCellSpacing w:w="15" w:type="dxa"/>
        </w:trPr>
        <w:tc>
          <w:tcPr>
            <w:tcW w:w="824"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4</w:t>
            </w:r>
          </w:p>
        </w:tc>
        <w:tc>
          <w:tcPr>
            <w:tcW w:w="7801"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新常态背景下江苏产业结构调整研究</w:t>
            </w:r>
          </w:p>
        </w:tc>
      </w:tr>
      <w:tr w:rsidR="00C43990" w:rsidRPr="00C43990" w:rsidTr="007E0DA8">
        <w:trPr>
          <w:tblCellSpacing w:w="15" w:type="dxa"/>
        </w:trPr>
        <w:tc>
          <w:tcPr>
            <w:tcW w:w="824"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5</w:t>
            </w:r>
          </w:p>
        </w:tc>
        <w:tc>
          <w:tcPr>
            <w:tcW w:w="7801"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发现和培育江苏经济新增长点研究</w:t>
            </w:r>
          </w:p>
        </w:tc>
      </w:tr>
      <w:tr w:rsidR="00C43990" w:rsidRPr="00C43990" w:rsidTr="007E0DA8">
        <w:trPr>
          <w:tblCellSpacing w:w="15" w:type="dxa"/>
        </w:trPr>
        <w:tc>
          <w:tcPr>
            <w:tcW w:w="824"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6</w:t>
            </w:r>
          </w:p>
        </w:tc>
        <w:tc>
          <w:tcPr>
            <w:tcW w:w="7801"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江苏对接一带</w:t>
            </w:r>
            <w:proofErr w:type="gramStart"/>
            <w:r w:rsidRPr="00C43990">
              <w:rPr>
                <w:rFonts w:ascii="simsun" w:eastAsia="宋体" w:hAnsi="simsun" w:cs="宋体"/>
                <w:color w:val="000000"/>
                <w:kern w:val="0"/>
                <w:sz w:val="18"/>
                <w:szCs w:val="18"/>
              </w:rPr>
              <w:t>一路重大</w:t>
            </w:r>
            <w:proofErr w:type="gramEnd"/>
            <w:r w:rsidRPr="00C43990">
              <w:rPr>
                <w:rFonts w:ascii="simsun" w:eastAsia="宋体" w:hAnsi="simsun" w:cs="宋体"/>
                <w:color w:val="000000"/>
                <w:kern w:val="0"/>
                <w:sz w:val="18"/>
                <w:szCs w:val="18"/>
              </w:rPr>
              <w:t>战略对策研究</w:t>
            </w:r>
          </w:p>
        </w:tc>
      </w:tr>
      <w:tr w:rsidR="00C43990" w:rsidRPr="00C43990" w:rsidTr="007E0DA8">
        <w:trPr>
          <w:tblCellSpacing w:w="15" w:type="dxa"/>
        </w:trPr>
        <w:tc>
          <w:tcPr>
            <w:tcW w:w="824"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7</w:t>
            </w:r>
          </w:p>
        </w:tc>
        <w:tc>
          <w:tcPr>
            <w:tcW w:w="7801"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新一轮长江经济带建设与江苏经济转型升级研究</w:t>
            </w:r>
          </w:p>
        </w:tc>
      </w:tr>
      <w:tr w:rsidR="00C43990" w:rsidRPr="00C43990" w:rsidTr="007E0DA8">
        <w:trPr>
          <w:tblCellSpacing w:w="15" w:type="dxa"/>
        </w:trPr>
        <w:tc>
          <w:tcPr>
            <w:tcW w:w="824"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8</w:t>
            </w:r>
          </w:p>
        </w:tc>
        <w:tc>
          <w:tcPr>
            <w:tcW w:w="7801"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开放背景下江苏农业结构战略性调整研究</w:t>
            </w:r>
          </w:p>
        </w:tc>
      </w:tr>
      <w:tr w:rsidR="00C43990" w:rsidRPr="00C43990" w:rsidTr="007E0DA8">
        <w:trPr>
          <w:tblCellSpacing w:w="15" w:type="dxa"/>
        </w:trPr>
        <w:tc>
          <w:tcPr>
            <w:tcW w:w="824"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9</w:t>
            </w:r>
          </w:p>
        </w:tc>
        <w:tc>
          <w:tcPr>
            <w:tcW w:w="7801"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推动江苏民生建设迈上新台阶研究</w:t>
            </w:r>
          </w:p>
        </w:tc>
      </w:tr>
      <w:tr w:rsidR="00C43990" w:rsidRPr="00C43990" w:rsidTr="007E0DA8">
        <w:trPr>
          <w:tblCellSpacing w:w="15" w:type="dxa"/>
        </w:trPr>
        <w:tc>
          <w:tcPr>
            <w:tcW w:w="824"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10</w:t>
            </w:r>
          </w:p>
        </w:tc>
        <w:tc>
          <w:tcPr>
            <w:tcW w:w="7801"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全面推进依法治国背景下法治江苏建设的目标和路径研究</w:t>
            </w:r>
          </w:p>
        </w:tc>
      </w:tr>
      <w:tr w:rsidR="00C43990" w:rsidRPr="00C43990" w:rsidTr="007E0DA8">
        <w:trPr>
          <w:tblCellSpacing w:w="15" w:type="dxa"/>
        </w:trPr>
        <w:tc>
          <w:tcPr>
            <w:tcW w:w="824"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11</w:t>
            </w:r>
          </w:p>
        </w:tc>
        <w:tc>
          <w:tcPr>
            <w:tcW w:w="7801" w:type="dxa"/>
            <w:tcBorders>
              <w:top w:val="outset" w:sz="6" w:space="0" w:color="auto"/>
              <w:left w:val="outset" w:sz="6" w:space="0" w:color="auto"/>
              <w:bottom w:val="outset" w:sz="6" w:space="0" w:color="auto"/>
              <w:right w:val="outset" w:sz="6" w:space="0" w:color="auto"/>
            </w:tcBorders>
            <w:vAlign w:val="center"/>
            <w:hideMark/>
          </w:tcPr>
          <w:p w:rsidR="00C43990" w:rsidRPr="00C43990" w:rsidRDefault="00C43990" w:rsidP="007E0DA8">
            <w:pPr>
              <w:widowControl/>
              <w:wordWrap w:val="0"/>
              <w:spacing w:before="100" w:beforeAutospacing="1" w:after="100" w:afterAutospacing="1"/>
              <w:ind w:firstLineChars="294" w:firstLine="529"/>
              <w:jc w:val="left"/>
              <w:rPr>
                <w:rFonts w:ascii="simsun" w:eastAsia="宋体" w:hAnsi="simsun" w:cs="宋体"/>
                <w:color w:val="000000"/>
                <w:kern w:val="0"/>
                <w:sz w:val="18"/>
                <w:szCs w:val="18"/>
              </w:rPr>
            </w:pPr>
            <w:r w:rsidRPr="00C43990">
              <w:rPr>
                <w:rFonts w:ascii="simsun" w:eastAsia="宋体" w:hAnsi="simsun" w:cs="宋体"/>
                <w:color w:val="000000"/>
                <w:kern w:val="0"/>
                <w:sz w:val="18"/>
                <w:szCs w:val="18"/>
              </w:rPr>
              <w:t>全面从严治党的基本要求与江苏实践研究</w:t>
            </w:r>
          </w:p>
        </w:tc>
      </w:tr>
    </w:tbl>
    <w:p w:rsidR="00DA6C4A" w:rsidRPr="00C43990" w:rsidRDefault="00DA6C4A" w:rsidP="007E0DA8">
      <w:pPr>
        <w:ind w:firstLineChars="294" w:firstLine="617"/>
      </w:pPr>
    </w:p>
    <w:sectPr w:rsidR="00DA6C4A" w:rsidRPr="00C43990" w:rsidSect="007E0DA8">
      <w:pgSz w:w="11906" w:h="16838"/>
      <w:pgMar w:top="1440" w:right="1274" w:bottom="1440"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06497"/>
    <w:multiLevelType w:val="multilevel"/>
    <w:tmpl w:val="6D04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52"/>
    <w:rsid w:val="00363552"/>
    <w:rsid w:val="007E0DA8"/>
    <w:rsid w:val="00C43990"/>
    <w:rsid w:val="00DA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E2F24-5DFA-49C7-90A2-3C575580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3990"/>
    <w:rPr>
      <w:strike w:val="0"/>
      <w:dstrike w:val="0"/>
      <w:color w:val="000000"/>
      <w:u w:val="none"/>
      <w:effect w:val="none"/>
    </w:rPr>
  </w:style>
  <w:style w:type="character" w:styleId="a4">
    <w:name w:val="Strong"/>
    <w:basedOn w:val="a0"/>
    <w:uiPriority w:val="22"/>
    <w:qFormat/>
    <w:rsid w:val="00C43990"/>
    <w:rPr>
      <w:b/>
      <w:bCs/>
    </w:rPr>
  </w:style>
  <w:style w:type="paragraph" w:styleId="a5">
    <w:name w:val="Normal (Web)"/>
    <w:basedOn w:val="a"/>
    <w:uiPriority w:val="99"/>
    <w:semiHidden/>
    <w:unhideWhenUsed/>
    <w:rsid w:val="00C4399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122690">
      <w:bodyDiv w:val="1"/>
      <w:marLeft w:val="0"/>
      <w:marRight w:val="0"/>
      <w:marTop w:val="0"/>
      <w:marBottom w:val="0"/>
      <w:divBdr>
        <w:top w:val="none" w:sz="0" w:space="0" w:color="auto"/>
        <w:left w:val="none" w:sz="0" w:space="0" w:color="auto"/>
        <w:bottom w:val="none" w:sz="0" w:space="0" w:color="auto"/>
        <w:right w:val="none" w:sz="0" w:space="0" w:color="auto"/>
      </w:divBdr>
      <w:divsChild>
        <w:div w:id="930546127">
          <w:marLeft w:val="0"/>
          <w:marRight w:val="0"/>
          <w:marTop w:val="0"/>
          <w:marBottom w:val="0"/>
          <w:divBdr>
            <w:top w:val="none" w:sz="0" w:space="0" w:color="auto"/>
            <w:left w:val="none" w:sz="0" w:space="0" w:color="auto"/>
            <w:bottom w:val="none" w:sz="0" w:space="0" w:color="auto"/>
            <w:right w:val="none" w:sz="0" w:space="0" w:color="auto"/>
          </w:divBdr>
          <w:divsChild>
            <w:div w:id="780684845">
              <w:marLeft w:val="0"/>
              <w:marRight w:val="0"/>
              <w:marTop w:val="0"/>
              <w:marBottom w:val="0"/>
              <w:divBdr>
                <w:top w:val="none" w:sz="0" w:space="0" w:color="auto"/>
                <w:left w:val="none" w:sz="0" w:space="0" w:color="auto"/>
                <w:bottom w:val="none" w:sz="0" w:space="0" w:color="auto"/>
                <w:right w:val="none" w:sz="0" w:space="0" w:color="auto"/>
              </w:divBdr>
              <w:divsChild>
                <w:div w:id="1059860898">
                  <w:marLeft w:val="0"/>
                  <w:marRight w:val="0"/>
                  <w:marTop w:val="0"/>
                  <w:marBottom w:val="0"/>
                  <w:divBdr>
                    <w:top w:val="single" w:sz="6" w:space="0" w:color="E0E0E0"/>
                    <w:left w:val="single" w:sz="6" w:space="0" w:color="E0E0E0"/>
                    <w:bottom w:val="single" w:sz="6" w:space="0" w:color="E0E0E0"/>
                    <w:right w:val="single" w:sz="6" w:space="0" w:color="E0E0E0"/>
                  </w:divBdr>
                  <w:divsChild>
                    <w:div w:id="1421029688">
                      <w:marLeft w:val="90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s-skl.gov.cn/index.php?view-1494.html&amp;jdfwkey=gbfld2"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1885</Characters>
  <Application>Microsoft Office Word</Application>
  <DocSecurity>0</DocSecurity>
  <Lines>15</Lines>
  <Paragraphs>4</Paragraphs>
  <ScaleCrop>false</ScaleCrop>
  <Company>Microsoft</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曹建峰</dc:creator>
  <cp:keywords/>
  <dc:description/>
  <cp:lastModifiedBy>曹建峰</cp:lastModifiedBy>
  <cp:revision>3</cp:revision>
  <dcterms:created xsi:type="dcterms:W3CDTF">2015-04-01T08:11:00Z</dcterms:created>
  <dcterms:modified xsi:type="dcterms:W3CDTF">2015-04-01T08:12:00Z</dcterms:modified>
</cp:coreProperties>
</file>